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13" w:rsidRDefault="004F6713" w:rsidP="004F6713">
      <w:r>
        <w:rPr>
          <w:lang w:val="en-US"/>
        </w:rPr>
        <w:t xml:space="preserve">                                             </w:t>
      </w:r>
      <w:r w:rsidRPr="004F6713">
        <w:rPr>
          <w:noProof/>
          <w:lang w:eastAsia="ru-RU"/>
        </w:rPr>
        <w:drawing>
          <wp:inline distT="0" distB="0" distL="0" distR="0">
            <wp:extent cx="2718000" cy="590400"/>
            <wp:effectExtent l="0" t="0" r="6350" b="635"/>
            <wp:docPr id="1" name="Рисунок 1" descr="C:\Users\Lancer\Dropbox\Сайт\подпис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cer\Dropbox\Сайт\подпис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13" w:rsidRDefault="004F6713"/>
    <w:p w:rsidR="00891E75" w:rsidRDefault="0011462D">
      <w:r>
        <w:t>Для того, чтобы наше с вами сотрудничество было максимально подворным</w:t>
      </w:r>
      <w:r w:rsidR="00213CB6">
        <w:t xml:space="preserve"> и понятным,</w:t>
      </w:r>
      <w:r>
        <w:t xml:space="preserve"> мы пред</w:t>
      </w:r>
      <w:r w:rsidR="00213CB6">
        <w:t xml:space="preserve">лагаем вам заполнить эту анкету. Ответы, которые вы дадите в ней позволят нам составить полную и ясную картину ваших пожелание и требований. </w:t>
      </w:r>
    </w:p>
    <w:p w:rsidR="004F6713" w:rsidRDefault="00213CB6">
      <w:r>
        <w:t xml:space="preserve">Если у вас возникнут затруднения в ответе на какой-либо вопрос, можете пропустить его или поставить вопросительный знак, при первой встрече мы обязательно их обсудим.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98"/>
        <w:gridCol w:w="8574"/>
        <w:gridCol w:w="283"/>
      </w:tblGrid>
      <w:tr w:rsidR="0011498B" w:rsidRPr="00EB052C" w:rsidTr="0011498B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8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11498B" w:rsidRPr="00EB052C" w:rsidRDefault="0011498B" w:rsidP="00716C61">
            <w:pPr>
              <w:pStyle w:val="a3"/>
              <w:ind w:left="0"/>
            </w:pPr>
          </w:p>
        </w:tc>
      </w:tr>
      <w:tr w:rsidR="004F6713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1.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Ф.И.О.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273E24" w:rsidRPr="00273E24" w:rsidRDefault="00273E24" w:rsidP="004F6713">
            <w:pPr>
              <w:pStyle w:val="a3"/>
              <w:ind w:left="0"/>
              <w:rPr>
                <w:b w:val="0"/>
              </w:rPr>
            </w:pPr>
          </w:p>
          <w:p w:rsidR="00273E24" w:rsidRPr="00273E24" w:rsidRDefault="00273E24" w:rsidP="004F6713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2.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Телефоны, контактные лица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273E24" w:rsidRPr="00273E24" w:rsidRDefault="00273E24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3.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rPr>
                <w:lang w:val="en-US"/>
              </w:rPr>
              <w:t>Email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273E24" w:rsidRPr="00273E24" w:rsidRDefault="00273E24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4.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Адрес объекта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273E24" w:rsidRPr="00273E24" w:rsidRDefault="00273E24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5.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Количество комнат и их текущее назначение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273E24" w:rsidRPr="00273E24" w:rsidRDefault="00273E24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6.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Площадь квартиры (общая, жилая, балконы/лоджии)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273E24" w:rsidRPr="00273E24" w:rsidRDefault="00273E24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7.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Кто будет проживать в квартире? (Возраст, характер, профессия, работа, хобби и увлечения)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273E24" w:rsidRPr="00273E24" w:rsidRDefault="00273E24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8.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О семье (</w:t>
            </w:r>
            <w:r w:rsidRPr="00273E24">
              <w:t>совместные увлечения и времяпровождения, гости, путешествия</w:t>
            </w:r>
            <w:r w:rsidRPr="00273E24">
              <w:t>):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273E24" w:rsidRPr="00273E24" w:rsidRDefault="00273E24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9.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Домашние животные (</w:t>
            </w:r>
            <w:r w:rsidRPr="00273E24">
              <w:t>кто и сколько, необходимо что-то учесть</w:t>
            </w:r>
            <w:r w:rsidRPr="00273E24">
              <w:t>):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273E24" w:rsidRPr="00273E24" w:rsidRDefault="00273E24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10.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Что обязательно необходимо предусмотреть в квартире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273E24" w:rsidRPr="00273E24" w:rsidRDefault="00273E24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11.</w:t>
            </w:r>
          </w:p>
        </w:tc>
        <w:tc>
          <w:tcPr>
            <w:tcW w:w="8574" w:type="dxa"/>
          </w:tcPr>
          <w:p w:rsidR="004F6713" w:rsidRPr="00273E24" w:rsidRDefault="004F6713" w:rsidP="0011498B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 xml:space="preserve">Предварительные пожелания к наполнению кухни (плита, посудомоечная машина, вытяжка, стиральная машина, холодильник (тип холодильника: </w:t>
            </w:r>
            <w:r w:rsidRPr="00273E24">
              <w:t>встраиваемый/отдельно</w:t>
            </w:r>
            <w:r w:rsidR="00172CAB">
              <w:t xml:space="preserve"> </w:t>
            </w:r>
            <w:r w:rsidRPr="00273E24">
              <w:t>стоящий/</w:t>
            </w:r>
            <w:r w:rsidR="0011498B" w:rsidRPr="00273E24">
              <w:t xml:space="preserve"> </w:t>
            </w:r>
            <w:r w:rsidR="00172CAB">
              <w:t>Side-by-Side/другое), микровол</w:t>
            </w:r>
            <w:r w:rsidR="0011498B" w:rsidRPr="00273E24">
              <w:t>новая печь, кофемашина, мойка одинарная/с двумя чашами, барная стойка и т.д.):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937AED" w:rsidRPr="00273E24" w:rsidRDefault="00937AED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273E24" w:rsidP="004F6713">
            <w:pPr>
              <w:pStyle w:val="a3"/>
              <w:ind w:left="0"/>
              <w:rPr>
                <w:rFonts w:cs="Arial"/>
                <w:b w:val="0"/>
                <w:shd w:val="clear" w:color="auto" w:fill="FFFFFF"/>
              </w:rPr>
            </w:pPr>
            <w:r w:rsidRPr="00273E24">
              <w:rPr>
                <w:b w:val="0"/>
              </w:rPr>
              <w:t>12</w:t>
            </w:r>
            <w:r w:rsidRPr="00273E24">
              <w:rPr>
                <w:b w:val="0"/>
              </w:rPr>
              <w:t>.</w:t>
            </w:r>
          </w:p>
        </w:tc>
        <w:tc>
          <w:tcPr>
            <w:tcW w:w="8574" w:type="dxa"/>
          </w:tcPr>
          <w:p w:rsidR="004F6713" w:rsidRPr="00273E24" w:rsidRDefault="00273E24" w:rsidP="00273E24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hd w:val="clear" w:color="auto" w:fill="FFFFFF"/>
              </w:rPr>
            </w:pPr>
            <w:r w:rsidRPr="00273E24">
              <w:t>Предварительные пожелания к наполнению</w:t>
            </w:r>
            <w:r w:rsidRPr="00273E24">
              <w:t xml:space="preserve"> ванных комнат и санузлов (стиральная машина, ван</w:t>
            </w:r>
            <w:bookmarkStart w:id="0" w:name="_GoBack"/>
            <w:bookmarkEnd w:id="0"/>
            <w:r w:rsidRPr="00273E24">
              <w:t>на совмещённая с душем/душевая кабина, биде, раковина, унитаз/писсуар и т.д.)</w:t>
            </w:r>
            <w:r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Pr="00273E24" w:rsidRDefault="0011498B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273E24" w:rsidP="004F6713">
            <w:pPr>
              <w:pStyle w:val="a3"/>
              <w:ind w:left="0"/>
              <w:rPr>
                <w:rFonts w:cs="Arial"/>
                <w:b w:val="0"/>
                <w:shd w:val="clear" w:color="auto" w:fill="FFFFFF"/>
              </w:rPr>
            </w:pPr>
            <w:r w:rsidRPr="00273E24">
              <w:rPr>
                <w:b w:val="0"/>
              </w:rPr>
              <w:t>13</w:t>
            </w:r>
            <w:r w:rsidRPr="00273E24">
              <w:rPr>
                <w:b w:val="0"/>
              </w:rPr>
              <w:t>.</w:t>
            </w:r>
          </w:p>
        </w:tc>
        <w:tc>
          <w:tcPr>
            <w:tcW w:w="8574" w:type="dxa"/>
          </w:tcPr>
          <w:p w:rsidR="004F6713" w:rsidRPr="00273E24" w:rsidRDefault="00273E24" w:rsidP="00273E24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hd w:val="clear" w:color="auto" w:fill="FFFFFF"/>
              </w:rPr>
            </w:pPr>
            <w:r w:rsidRPr="00273E24">
              <w:t>Предварительные пожелания к наполнению</w:t>
            </w:r>
            <w:r w:rsidRPr="00273E24">
              <w:t xml:space="preserve"> спален (кровать, комод, шкаф, ТВ, туалетный столик, кресло и т.д.)</w:t>
            </w:r>
            <w:r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937AED" w:rsidRPr="00273E24" w:rsidRDefault="00937AED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273E24" w:rsidP="004F6713">
            <w:pPr>
              <w:pStyle w:val="a3"/>
              <w:ind w:left="0"/>
              <w:rPr>
                <w:rFonts w:cs="Arial"/>
                <w:b w:val="0"/>
                <w:shd w:val="clear" w:color="auto" w:fill="FFFFFF"/>
              </w:rPr>
            </w:pPr>
            <w:r w:rsidRPr="00273E24">
              <w:rPr>
                <w:b w:val="0"/>
              </w:rPr>
              <w:t>14</w:t>
            </w:r>
            <w:r w:rsidRPr="00273E24">
              <w:rPr>
                <w:b w:val="0"/>
              </w:rPr>
              <w:t>.</w:t>
            </w:r>
          </w:p>
        </w:tc>
        <w:tc>
          <w:tcPr>
            <w:tcW w:w="8574" w:type="dxa"/>
          </w:tcPr>
          <w:p w:rsidR="004F6713" w:rsidRPr="00273E24" w:rsidRDefault="00273E24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hd w:val="clear" w:color="auto" w:fill="FFFFFF"/>
              </w:rPr>
            </w:pPr>
            <w:r w:rsidRPr="00273E24">
              <w:t>Требуется ли наличие функциональных зон (рабочее место, спортивные тренажер, библиотека и т.д.)</w:t>
            </w:r>
            <w:r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937AED" w:rsidRPr="00273E24" w:rsidRDefault="00937AED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15.</w:t>
            </w:r>
          </w:p>
        </w:tc>
        <w:tc>
          <w:tcPr>
            <w:tcW w:w="8574" w:type="dxa"/>
          </w:tcPr>
          <w:p w:rsidR="004F6713" w:rsidRPr="00273E24" w:rsidRDefault="00273E24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Необходимо ли предусмотреть систему теплого пола. Где?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937AED" w:rsidRPr="00273E24" w:rsidRDefault="00937AED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16.</w:t>
            </w:r>
          </w:p>
        </w:tc>
        <w:tc>
          <w:tcPr>
            <w:tcW w:w="8574" w:type="dxa"/>
          </w:tcPr>
          <w:p w:rsidR="004F6713" w:rsidRPr="00273E24" w:rsidRDefault="00273E24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Необходимо ли предусмотреть систему кондиционирования помещений. Какое? Где?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937AED" w:rsidRPr="00273E24" w:rsidRDefault="00937AED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17.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Предпочтения по освещению (точечное, рассеянное, люстры, встраиваемый свет, регулировка света и т.д.</w:t>
            </w:r>
            <w:r w:rsidR="00273E24" w:rsidRPr="00273E24">
              <w:t>):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937AED" w:rsidRPr="00273E24" w:rsidRDefault="00937AED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18.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Цветовые предпочтения (постельные тонна, контрастные, монотонные, несколько тонов)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937AED" w:rsidRPr="00273E24" w:rsidRDefault="00937AED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19.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Предварительные пожелания к отделке помещений (покраска, обои, панели и т.д.)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937AED" w:rsidRPr="00273E24" w:rsidRDefault="00937AED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20.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Видео/аудио установки (домашний кинотеатр, ТВ,</w:t>
            </w:r>
            <w:r w:rsidR="00273E24" w:rsidRPr="00273E24">
              <w:t xml:space="preserve"> аудиосистема и т.д.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937AED" w:rsidRPr="00273E24" w:rsidRDefault="00937AED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21.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Чего совсем не хотелось бы видеть в интерьере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937AED" w:rsidRPr="00273E24" w:rsidRDefault="00937AED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22.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Примеры близких по ощущениям, предпочтениям интерьеров (ссылки или прикладываемые картинки)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937AED" w:rsidRPr="00273E24" w:rsidRDefault="00937AED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23.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Откуда вы узнали о нашей студии?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98B" w:rsidRPr="00273E24" w:rsidTr="0011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3"/>
          </w:tcPr>
          <w:p w:rsidR="0011498B" w:rsidRDefault="0011498B" w:rsidP="00716C61">
            <w:pPr>
              <w:pStyle w:val="a3"/>
              <w:ind w:left="0"/>
              <w:rPr>
                <w:b w:val="0"/>
              </w:rPr>
            </w:pPr>
          </w:p>
          <w:p w:rsidR="00937AED" w:rsidRPr="00273E24" w:rsidRDefault="00937AED" w:rsidP="00716C61">
            <w:pPr>
              <w:pStyle w:val="a3"/>
              <w:ind w:left="0"/>
              <w:rPr>
                <w:b w:val="0"/>
              </w:rPr>
            </w:pPr>
          </w:p>
        </w:tc>
      </w:tr>
      <w:tr w:rsidR="0011498B" w:rsidRPr="00273E24" w:rsidTr="0011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4F6713" w:rsidRPr="00273E24" w:rsidRDefault="0011498B" w:rsidP="004F6713">
            <w:pPr>
              <w:pStyle w:val="a3"/>
              <w:ind w:left="0"/>
              <w:rPr>
                <w:b w:val="0"/>
              </w:rPr>
            </w:pPr>
            <w:r w:rsidRPr="00273E24">
              <w:rPr>
                <w:b w:val="0"/>
              </w:rPr>
              <w:t>24.</w:t>
            </w:r>
          </w:p>
        </w:tc>
        <w:tc>
          <w:tcPr>
            <w:tcW w:w="8574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3E24">
              <w:t>Дополнительные комментарии</w:t>
            </w:r>
            <w:r w:rsidR="00273E24" w:rsidRPr="00273E24">
              <w:t>:</w:t>
            </w:r>
          </w:p>
        </w:tc>
        <w:tc>
          <w:tcPr>
            <w:tcW w:w="283" w:type="dxa"/>
          </w:tcPr>
          <w:p w:rsidR="004F6713" w:rsidRPr="00273E24" w:rsidRDefault="004F6713" w:rsidP="004F6713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7AED" w:rsidRDefault="00937AED" w:rsidP="00EB052C"/>
    <w:p w:rsidR="00F27D3C" w:rsidRDefault="00F27D3C" w:rsidP="00EB052C"/>
    <w:p w:rsidR="004F6713" w:rsidRDefault="004F6713" w:rsidP="00EB052C"/>
    <w:p w:rsidR="004F6713" w:rsidRPr="004F6713" w:rsidRDefault="00EB052C" w:rsidP="00EB052C">
      <w:r>
        <w:t xml:space="preserve">Заполненную таблицу </w:t>
      </w:r>
      <w:r w:rsidR="004F6713">
        <w:t>необходимо отправить по адрес:</w:t>
      </w:r>
      <w:r w:rsidR="004F6713" w:rsidRPr="004F6713">
        <w:t xml:space="preserve"> </w:t>
      </w:r>
      <w:hyperlink r:id="rId6" w:history="1">
        <w:r w:rsidR="004F6713" w:rsidRPr="009D6566">
          <w:rPr>
            <w:rStyle w:val="a5"/>
            <w:lang w:val="en-US"/>
          </w:rPr>
          <w:t>mariamuchler</w:t>
        </w:r>
        <w:r w:rsidR="004F6713" w:rsidRPr="004F6713">
          <w:rPr>
            <w:rStyle w:val="a5"/>
          </w:rPr>
          <w:t>@</w:t>
        </w:r>
        <w:r w:rsidR="004F6713" w:rsidRPr="009D6566">
          <w:rPr>
            <w:rStyle w:val="a5"/>
            <w:lang w:val="en-US"/>
          </w:rPr>
          <w:t>gmail</w:t>
        </w:r>
        <w:r w:rsidR="004F6713" w:rsidRPr="004F6713">
          <w:rPr>
            <w:rStyle w:val="a5"/>
          </w:rPr>
          <w:t>.</w:t>
        </w:r>
        <w:r w:rsidR="004F6713" w:rsidRPr="009D6566">
          <w:rPr>
            <w:rStyle w:val="a5"/>
            <w:lang w:val="en-US"/>
          </w:rPr>
          <w:t>com</w:t>
        </w:r>
      </w:hyperlink>
      <w:r w:rsidR="004F6713" w:rsidRPr="004F6713">
        <w:t xml:space="preserve"> </w:t>
      </w:r>
    </w:p>
    <w:sectPr w:rsidR="004F6713" w:rsidRPr="004F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5F31"/>
    <w:multiLevelType w:val="hybridMultilevel"/>
    <w:tmpl w:val="4094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2"/>
    <w:rsid w:val="0011462D"/>
    <w:rsid w:val="0011498B"/>
    <w:rsid w:val="00172CAB"/>
    <w:rsid w:val="00213CB6"/>
    <w:rsid w:val="00273E24"/>
    <w:rsid w:val="004F6713"/>
    <w:rsid w:val="006E7F12"/>
    <w:rsid w:val="008507BE"/>
    <w:rsid w:val="00891E75"/>
    <w:rsid w:val="008A361A"/>
    <w:rsid w:val="008C221A"/>
    <w:rsid w:val="009240A2"/>
    <w:rsid w:val="00937AED"/>
    <w:rsid w:val="00EB052C"/>
    <w:rsid w:val="00F2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E34F-8CEC-45A5-B9D0-999259AC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B6"/>
    <w:pPr>
      <w:ind w:left="720"/>
      <w:contextualSpacing/>
    </w:pPr>
  </w:style>
  <w:style w:type="table" w:styleId="a4">
    <w:name w:val="Table Grid"/>
    <w:basedOn w:val="a1"/>
    <w:uiPriority w:val="39"/>
    <w:rsid w:val="0021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6713"/>
    <w:rPr>
      <w:color w:val="0563C1" w:themeColor="hyperlink"/>
      <w:u w:val="single"/>
    </w:rPr>
  </w:style>
  <w:style w:type="table" w:styleId="1">
    <w:name w:val="Plain Table 1"/>
    <w:basedOn w:val="a1"/>
    <w:uiPriority w:val="41"/>
    <w:rsid w:val="004F67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List Table 1 Light"/>
    <w:basedOn w:val="a1"/>
    <w:uiPriority w:val="46"/>
    <w:rsid w:val="004F67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uchl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Muchler</dc:creator>
  <cp:keywords/>
  <dc:description/>
  <cp:lastModifiedBy>Muchler</cp:lastModifiedBy>
  <cp:revision>3</cp:revision>
  <dcterms:created xsi:type="dcterms:W3CDTF">2018-08-06T06:37:00Z</dcterms:created>
  <dcterms:modified xsi:type="dcterms:W3CDTF">2018-08-06T09:06:00Z</dcterms:modified>
</cp:coreProperties>
</file>